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F8F" w:rsidRPr="00FD6B0C" w:rsidRDefault="006158B1" w:rsidP="00413784">
      <w:pPr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  <w:r w:rsidR="00246F8F" w:rsidRPr="00FD6B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246F8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B4318B" w:rsidRPr="006D4164" w:rsidRDefault="00B4318B" w:rsidP="00B4318B">
      <w:pPr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166C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решению </w:t>
      </w:r>
      <w:r w:rsidR="00242F3F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XLIV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сессии Совета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Курчанского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сельского поселения Темрюкского района </w:t>
      </w:r>
      <w:r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III</w:t>
      </w:r>
      <w:r w:rsidRPr="006D416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созыва</w:t>
      </w:r>
    </w:p>
    <w:p w:rsidR="00B4318B" w:rsidRDefault="00B4318B" w:rsidP="00B4318B">
      <w:pPr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166C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6</w:t>
      </w:r>
      <w:r w:rsidRPr="008166C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декабря 201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6</w:t>
      </w:r>
      <w:r w:rsidRPr="008166C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г.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№ </w:t>
      </w:r>
      <w:r w:rsidR="00242F3F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166</w:t>
      </w:r>
      <w:r w:rsidRPr="008166C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B4318B" w:rsidRPr="008166C9" w:rsidRDefault="00B4318B" w:rsidP="00820D78">
      <w:pPr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6F8F" w:rsidRPr="00246F8F" w:rsidRDefault="00246F8F" w:rsidP="00820D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6F8F" w:rsidRPr="00246F8F" w:rsidRDefault="00246F8F" w:rsidP="00820D7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820D78" w:rsidRPr="00820D78" w:rsidRDefault="00820D78" w:rsidP="00820D7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20D78">
        <w:rPr>
          <w:rFonts w:ascii="Times New Roman" w:hAnsi="Times New Roman" w:cs="Times New Roman"/>
          <w:sz w:val="28"/>
          <w:szCs w:val="28"/>
        </w:rPr>
        <w:t>Отчет</w:t>
      </w:r>
    </w:p>
    <w:p w:rsidR="00820D78" w:rsidRPr="00820D78" w:rsidRDefault="00820D78" w:rsidP="00820D7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20D78">
        <w:rPr>
          <w:rFonts w:ascii="Times New Roman" w:hAnsi="Times New Roman" w:cs="Times New Roman"/>
          <w:sz w:val="28"/>
          <w:szCs w:val="28"/>
        </w:rPr>
        <w:t>о работе оргкомитета по проведению публичных слушаний по вопросу</w:t>
      </w:r>
    </w:p>
    <w:p w:rsidR="00820D78" w:rsidRPr="00820D78" w:rsidRDefault="00820D78" w:rsidP="00820D7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20D78">
        <w:rPr>
          <w:rFonts w:ascii="Times New Roman" w:hAnsi="Times New Roman" w:cs="Times New Roman"/>
          <w:sz w:val="28"/>
          <w:szCs w:val="28"/>
        </w:rPr>
        <w:t>«Рассмотрение бюджета Курчанского сельского поселения Темрюкского района на 2017 год»</w:t>
      </w:r>
    </w:p>
    <w:p w:rsidR="00820D78" w:rsidRPr="00820D78" w:rsidRDefault="00820D78" w:rsidP="00820D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0D78" w:rsidRPr="00820D78" w:rsidRDefault="00820D78" w:rsidP="00820D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20D78">
        <w:rPr>
          <w:rFonts w:ascii="Times New Roman" w:hAnsi="Times New Roman" w:cs="Times New Roman"/>
          <w:sz w:val="28"/>
          <w:szCs w:val="28"/>
        </w:rPr>
        <w:t>В соответствии с решением Совета Курчанского сельского поселения Темрюкского района от 15 ноября 2016 года № 160 «Об опубликовании проекта решения «О бюджете Курчанского сельского поселения Темрюкского района на 2017 год», о назначении даты проведения публичных слушаний и создании оргкомитета по проведению публичных слушаний», был создан и утвержден состав оргкомитета по проведению публичных слушаний по вопросу:</w:t>
      </w:r>
      <w:proofErr w:type="gramEnd"/>
      <w:r w:rsidRPr="00820D78">
        <w:rPr>
          <w:rFonts w:ascii="Times New Roman" w:hAnsi="Times New Roman" w:cs="Times New Roman"/>
          <w:sz w:val="28"/>
          <w:szCs w:val="28"/>
        </w:rPr>
        <w:t xml:space="preserve"> «Рассмотрение проекта решения «О бюджете Курчанского сельского поселения Темрюкского района на 2017 год», назначена дата проведения публичных слушаний</w:t>
      </w:r>
      <w:r w:rsidRPr="00820D78">
        <w:rPr>
          <w:rFonts w:ascii="Times New Roman" w:hAnsi="Times New Roman" w:cs="Times New Roman"/>
        </w:rPr>
        <w:t xml:space="preserve"> </w:t>
      </w:r>
      <w:r w:rsidRPr="00820D78">
        <w:rPr>
          <w:rFonts w:ascii="Times New Roman" w:hAnsi="Times New Roman" w:cs="Times New Roman"/>
          <w:sz w:val="28"/>
          <w:szCs w:val="28"/>
        </w:rPr>
        <w:t xml:space="preserve">по вопросу: «Рассмотрение проекта решения «О бюджете Курчанского сельского поселения Темрюкского района на 2017 год» на 29 ноября 2016 года. Данное решение было опубликовано 16 ноября 2016 года </w:t>
      </w:r>
      <w:r w:rsidRPr="00820D7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официальном сайте администрации Курчанского сельского поселения Темрюкского района</w:t>
      </w:r>
      <w:r w:rsidRPr="00820D78">
        <w:rPr>
          <w:rFonts w:ascii="Times New Roman" w:hAnsi="Times New Roman" w:cs="Times New Roman"/>
        </w:rPr>
        <w:t xml:space="preserve"> </w:t>
      </w:r>
      <w:r w:rsidRPr="00820D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http://admkurchanskaya.ru/index.php?page=council_npa. </w:t>
      </w:r>
    </w:p>
    <w:p w:rsidR="00820D78" w:rsidRPr="00820D78" w:rsidRDefault="00820D78" w:rsidP="00820D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0D78">
        <w:rPr>
          <w:rFonts w:ascii="Times New Roman" w:hAnsi="Times New Roman" w:cs="Times New Roman"/>
          <w:sz w:val="28"/>
          <w:szCs w:val="28"/>
        </w:rPr>
        <w:t>17 ноября 2016 года состоялось первое заседание оргкомитета, на котором было определено место и время публичных слушаний, составлен список экспертов публичных слушаний, утвержден план работы оргкомитета и регламент публичных слушаний по вопросу: «Рассмотрение проекта решения «О бюджете Курчанского сельского поселения Темрюкского района на 2017 год». В качестве экспертов публичных слушаний выступили:</w:t>
      </w:r>
    </w:p>
    <w:p w:rsidR="00820D78" w:rsidRPr="00820D78" w:rsidRDefault="00820D78" w:rsidP="00820D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0D78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820D78">
        <w:rPr>
          <w:rFonts w:ascii="Times New Roman" w:hAnsi="Times New Roman" w:cs="Times New Roman"/>
          <w:sz w:val="28"/>
          <w:szCs w:val="28"/>
        </w:rPr>
        <w:t>Дацюк</w:t>
      </w:r>
      <w:proofErr w:type="spellEnd"/>
      <w:r w:rsidRPr="00820D78">
        <w:rPr>
          <w:rFonts w:ascii="Times New Roman" w:hAnsi="Times New Roman" w:cs="Times New Roman"/>
          <w:sz w:val="28"/>
          <w:szCs w:val="28"/>
        </w:rPr>
        <w:t xml:space="preserve"> Юлия Александровна – </w:t>
      </w:r>
      <w:proofErr w:type="gramStart"/>
      <w:r w:rsidRPr="00820D78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820D78">
        <w:rPr>
          <w:rFonts w:ascii="Times New Roman" w:hAnsi="Times New Roman" w:cs="Times New Roman"/>
          <w:sz w:val="28"/>
          <w:szCs w:val="28"/>
        </w:rPr>
        <w:t xml:space="preserve"> обязанности заместителя главы Курчанского сельского поселения Темрюкского района;</w:t>
      </w:r>
    </w:p>
    <w:p w:rsidR="00820D78" w:rsidRPr="00820D78" w:rsidRDefault="00820D78" w:rsidP="00820D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0D78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820D78">
        <w:rPr>
          <w:rFonts w:ascii="Times New Roman" w:hAnsi="Times New Roman" w:cs="Times New Roman"/>
          <w:sz w:val="28"/>
          <w:szCs w:val="28"/>
        </w:rPr>
        <w:t>Мацакова</w:t>
      </w:r>
      <w:proofErr w:type="spellEnd"/>
      <w:r w:rsidRPr="00820D78">
        <w:rPr>
          <w:rFonts w:ascii="Times New Roman" w:hAnsi="Times New Roman" w:cs="Times New Roman"/>
          <w:sz w:val="28"/>
          <w:szCs w:val="28"/>
        </w:rPr>
        <w:t xml:space="preserve"> Ольга Петровна – начальник отдела землеустройства и управления муниципальной собственностью;</w:t>
      </w:r>
    </w:p>
    <w:p w:rsidR="00820D78" w:rsidRPr="00820D78" w:rsidRDefault="00820D78" w:rsidP="00820D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0D78">
        <w:rPr>
          <w:rFonts w:ascii="Times New Roman" w:hAnsi="Times New Roman" w:cs="Times New Roman"/>
          <w:sz w:val="28"/>
          <w:szCs w:val="28"/>
        </w:rPr>
        <w:t>3. Богданец Оксана Владимировна - начальник финансового отдела.</w:t>
      </w:r>
    </w:p>
    <w:p w:rsidR="00820D78" w:rsidRPr="00820D78" w:rsidRDefault="00820D78" w:rsidP="00820D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0D78">
        <w:rPr>
          <w:rFonts w:ascii="Times New Roman" w:hAnsi="Times New Roman" w:cs="Times New Roman"/>
          <w:sz w:val="28"/>
          <w:szCs w:val="28"/>
        </w:rPr>
        <w:t xml:space="preserve">Решением оргкомитета было определено, что 29 ноября 2016 года публичные слушания </w:t>
      </w:r>
      <w:r w:rsidRPr="00820D78">
        <w:rPr>
          <w:rFonts w:ascii="Times New Roman" w:hAnsi="Times New Roman" w:cs="Times New Roman"/>
          <w:sz w:val="28"/>
        </w:rPr>
        <w:t xml:space="preserve">по </w:t>
      </w:r>
      <w:r w:rsidRPr="00820D78">
        <w:rPr>
          <w:rFonts w:ascii="Times New Roman" w:hAnsi="Times New Roman" w:cs="Times New Roman"/>
          <w:sz w:val="28"/>
          <w:szCs w:val="28"/>
        </w:rPr>
        <w:t xml:space="preserve">бюджету Курчанского сельского поселения Темрюкского района на 2017 год состоятся в 15:00 часов в актовом зале администрации Курчанского сельского поселения Темрюкского района, расположенного по адресу: </w:t>
      </w:r>
      <w:proofErr w:type="spellStart"/>
      <w:r w:rsidRPr="00820D78">
        <w:rPr>
          <w:rFonts w:ascii="Times New Roman" w:hAnsi="Times New Roman" w:cs="Times New Roman"/>
          <w:sz w:val="28"/>
          <w:szCs w:val="28"/>
        </w:rPr>
        <w:t>ст-ца</w:t>
      </w:r>
      <w:proofErr w:type="spellEnd"/>
      <w:r w:rsidRPr="00820D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20D78">
        <w:rPr>
          <w:rFonts w:ascii="Times New Roman" w:hAnsi="Times New Roman" w:cs="Times New Roman"/>
          <w:sz w:val="28"/>
          <w:szCs w:val="28"/>
        </w:rPr>
        <w:t>Курчанская</w:t>
      </w:r>
      <w:proofErr w:type="spellEnd"/>
      <w:r w:rsidRPr="00820D78">
        <w:rPr>
          <w:rFonts w:ascii="Times New Roman" w:hAnsi="Times New Roman" w:cs="Times New Roman"/>
          <w:sz w:val="28"/>
          <w:szCs w:val="28"/>
        </w:rPr>
        <w:t xml:space="preserve">, ул. </w:t>
      </w:r>
      <w:proofErr w:type="gramStart"/>
      <w:r w:rsidRPr="00820D78">
        <w:rPr>
          <w:rFonts w:ascii="Times New Roman" w:hAnsi="Times New Roman" w:cs="Times New Roman"/>
          <w:sz w:val="28"/>
          <w:szCs w:val="28"/>
        </w:rPr>
        <w:t>Красная</w:t>
      </w:r>
      <w:proofErr w:type="gramEnd"/>
      <w:r w:rsidRPr="00820D78">
        <w:rPr>
          <w:rFonts w:ascii="Times New Roman" w:hAnsi="Times New Roman" w:cs="Times New Roman"/>
          <w:sz w:val="28"/>
          <w:szCs w:val="28"/>
        </w:rPr>
        <w:t>, 120.</w:t>
      </w:r>
    </w:p>
    <w:p w:rsidR="00820D78" w:rsidRPr="00820D78" w:rsidRDefault="00820D78" w:rsidP="00820D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D78">
        <w:rPr>
          <w:rFonts w:ascii="Times New Roman" w:hAnsi="Times New Roman" w:cs="Times New Roman"/>
          <w:sz w:val="28"/>
          <w:szCs w:val="28"/>
        </w:rPr>
        <w:t xml:space="preserve">Информация  о  месте  и  времени  проведения  слушаний,  а  также  о приеме  заявок  на  выступление  и  предложений  по  опубликованному </w:t>
      </w:r>
      <w:r w:rsidRPr="00820D78">
        <w:rPr>
          <w:rFonts w:ascii="Times New Roman" w:hAnsi="Times New Roman" w:cs="Times New Roman"/>
          <w:sz w:val="28"/>
        </w:rPr>
        <w:t xml:space="preserve">проекту  </w:t>
      </w:r>
      <w:r w:rsidRPr="00820D78">
        <w:rPr>
          <w:rFonts w:ascii="Times New Roman" w:hAnsi="Times New Roman" w:cs="Times New Roman"/>
          <w:sz w:val="28"/>
          <w:szCs w:val="28"/>
        </w:rPr>
        <w:t xml:space="preserve">бюджета  Курчанского  сельского  поселения  Темрюкского  района  </w:t>
      </w:r>
      <w:r w:rsidRPr="00820D78">
        <w:rPr>
          <w:rFonts w:ascii="Times New Roman" w:hAnsi="Times New Roman" w:cs="Times New Roman"/>
          <w:sz w:val="28"/>
          <w:szCs w:val="28"/>
        </w:rPr>
        <w:lastRenderedPageBreak/>
        <w:t xml:space="preserve">на  2017  год,  была опубликована  </w:t>
      </w:r>
      <w:r w:rsidRPr="00820D78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Pr="00820D78">
        <w:rPr>
          <w:rFonts w:ascii="Times New Roman" w:hAnsi="Times New Roman" w:cs="Times New Roman"/>
          <w:sz w:val="28"/>
          <w:szCs w:val="28"/>
        </w:rPr>
        <w:t xml:space="preserve"> </w:t>
      </w:r>
      <w:r w:rsidRPr="00820D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ноября </w:t>
      </w:r>
      <w:r w:rsidRPr="00820D78">
        <w:rPr>
          <w:rFonts w:ascii="Times New Roman" w:hAnsi="Times New Roman" w:cs="Times New Roman"/>
          <w:sz w:val="28"/>
          <w:szCs w:val="28"/>
        </w:rPr>
        <w:t xml:space="preserve"> </w:t>
      </w:r>
      <w:r w:rsidRPr="00820D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2016 </w:t>
      </w:r>
      <w:r w:rsidRPr="00820D78">
        <w:rPr>
          <w:rFonts w:ascii="Times New Roman" w:hAnsi="Times New Roman" w:cs="Times New Roman"/>
          <w:sz w:val="28"/>
          <w:szCs w:val="28"/>
        </w:rPr>
        <w:t xml:space="preserve"> </w:t>
      </w:r>
      <w:r w:rsidRPr="00820D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</w:t>
      </w:r>
      <w:r w:rsidRPr="00820D78">
        <w:rPr>
          <w:rFonts w:ascii="Times New Roman" w:hAnsi="Times New Roman" w:cs="Times New Roman"/>
          <w:sz w:val="28"/>
          <w:szCs w:val="28"/>
        </w:rPr>
        <w:t xml:space="preserve"> </w:t>
      </w:r>
      <w:r w:rsidRPr="00820D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820D78">
        <w:rPr>
          <w:rFonts w:ascii="Times New Roman" w:hAnsi="Times New Roman" w:cs="Times New Roman"/>
          <w:sz w:val="28"/>
          <w:szCs w:val="28"/>
        </w:rPr>
        <w:t xml:space="preserve"> </w:t>
      </w:r>
      <w:r w:rsidRPr="00820D78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официальном</w:t>
      </w:r>
      <w:r w:rsidRPr="00820D78">
        <w:rPr>
          <w:rFonts w:ascii="Times New Roman" w:hAnsi="Times New Roman" w:cs="Times New Roman"/>
          <w:sz w:val="28"/>
          <w:szCs w:val="28"/>
        </w:rPr>
        <w:t xml:space="preserve"> </w:t>
      </w:r>
      <w:r w:rsidRPr="00820D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сайте</w:t>
      </w:r>
      <w:r w:rsidRPr="00820D78">
        <w:rPr>
          <w:rFonts w:ascii="Times New Roman" w:hAnsi="Times New Roman" w:cs="Times New Roman"/>
          <w:sz w:val="28"/>
          <w:szCs w:val="28"/>
        </w:rPr>
        <w:t xml:space="preserve"> </w:t>
      </w:r>
      <w:r w:rsidRPr="00820D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Курчанского сельского поселения</w:t>
      </w:r>
      <w:r w:rsidRPr="00820D78">
        <w:rPr>
          <w:rFonts w:ascii="Times New Roman" w:hAnsi="Times New Roman" w:cs="Times New Roman"/>
          <w:sz w:val="28"/>
          <w:szCs w:val="28"/>
        </w:rPr>
        <w:t xml:space="preserve"> </w:t>
      </w:r>
      <w:r w:rsidRPr="00820D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Темрюкского района</w:t>
      </w:r>
      <w:r w:rsidRPr="00820D78">
        <w:rPr>
          <w:rFonts w:ascii="Times New Roman" w:hAnsi="Times New Roman" w:cs="Times New Roman"/>
        </w:rPr>
        <w:t xml:space="preserve"> </w:t>
      </w:r>
      <w:r w:rsidRPr="00820D78">
        <w:rPr>
          <w:rFonts w:ascii="Times New Roman" w:eastAsia="Times New Roman" w:hAnsi="Times New Roman" w:cs="Times New Roman"/>
          <w:sz w:val="28"/>
          <w:szCs w:val="28"/>
          <w:lang w:eastAsia="ru-RU"/>
        </w:rPr>
        <w:t>http://admkurchanskaya.ru/index.php?page=index.</w:t>
      </w:r>
    </w:p>
    <w:p w:rsidR="00820D78" w:rsidRPr="00820D78" w:rsidRDefault="00820D78" w:rsidP="00820D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0D78">
        <w:rPr>
          <w:rFonts w:ascii="Times New Roman" w:hAnsi="Times New Roman" w:cs="Times New Roman"/>
          <w:sz w:val="28"/>
          <w:szCs w:val="28"/>
        </w:rPr>
        <w:t xml:space="preserve">Таким образом, были соблюдены сроки проведения мероприятий по публичным слушаниям, предусмотренные пунктом 1 статьи 7, пунктом 1 статьи 8 и пунктом 1 статьи 9 Положения о публичных слушаниях в </w:t>
      </w:r>
      <w:proofErr w:type="spellStart"/>
      <w:r w:rsidRPr="00820D78">
        <w:rPr>
          <w:rFonts w:ascii="Times New Roman" w:hAnsi="Times New Roman" w:cs="Times New Roman"/>
          <w:sz w:val="28"/>
          <w:szCs w:val="28"/>
        </w:rPr>
        <w:t>Курчанском</w:t>
      </w:r>
      <w:proofErr w:type="spellEnd"/>
      <w:r w:rsidRPr="00820D78">
        <w:rPr>
          <w:rFonts w:ascii="Times New Roman" w:hAnsi="Times New Roman" w:cs="Times New Roman"/>
          <w:sz w:val="28"/>
          <w:szCs w:val="28"/>
        </w:rPr>
        <w:t xml:space="preserve"> сельском поселении Темрюкского района.</w:t>
      </w:r>
    </w:p>
    <w:p w:rsidR="00820D78" w:rsidRPr="00820D78" w:rsidRDefault="00820D78" w:rsidP="00820D7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D78">
        <w:rPr>
          <w:rFonts w:ascii="Times New Roman" w:hAnsi="Times New Roman" w:cs="Times New Roman"/>
          <w:sz w:val="28"/>
          <w:szCs w:val="28"/>
        </w:rPr>
        <w:t xml:space="preserve">В оргкомитет по проведению публичных слушаний поступило 2 заявки на выступление по внесению изменений и дополнений в проект бюджета Курчанского сельского поселения Темрюкского района на 2017 год. </w:t>
      </w:r>
      <w:r w:rsidRPr="00820D78">
        <w:rPr>
          <w:rFonts w:ascii="Times New Roman" w:eastAsia="Times New Roman" w:hAnsi="Times New Roman" w:cs="Times New Roman"/>
          <w:sz w:val="28"/>
          <w:szCs w:val="28"/>
          <w:lang w:eastAsia="ru-RU"/>
        </w:rPr>
        <w:t>Две рассмотренные заявки будут направлены для дальнейшего рассмотрения в депутатскую комиссию при Совете Курчанского сельского поселения Темрюкского района.</w:t>
      </w:r>
    </w:p>
    <w:p w:rsidR="00820D78" w:rsidRPr="00820D78" w:rsidRDefault="00820D78" w:rsidP="00820D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0D78" w:rsidRPr="00820D78" w:rsidRDefault="00820D78" w:rsidP="00820D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0D78" w:rsidRPr="00820D78" w:rsidRDefault="00820D78" w:rsidP="00820D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0D78">
        <w:rPr>
          <w:rFonts w:ascii="Times New Roman" w:hAnsi="Times New Roman" w:cs="Times New Roman"/>
          <w:sz w:val="28"/>
          <w:szCs w:val="28"/>
        </w:rPr>
        <w:t xml:space="preserve">Председатель оргкомитета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820D78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820D78">
        <w:rPr>
          <w:rFonts w:ascii="Times New Roman" w:hAnsi="Times New Roman" w:cs="Times New Roman"/>
          <w:sz w:val="28"/>
          <w:szCs w:val="28"/>
        </w:rPr>
        <w:t xml:space="preserve">                                 И.Я. </w:t>
      </w:r>
      <w:proofErr w:type="spellStart"/>
      <w:r w:rsidRPr="00820D78">
        <w:rPr>
          <w:rFonts w:ascii="Times New Roman" w:hAnsi="Times New Roman" w:cs="Times New Roman"/>
          <w:sz w:val="28"/>
          <w:szCs w:val="28"/>
        </w:rPr>
        <w:t>Кандабарова</w:t>
      </w:r>
      <w:proofErr w:type="spellEnd"/>
    </w:p>
    <w:p w:rsidR="00820D78" w:rsidRPr="00820D78" w:rsidRDefault="00820D78" w:rsidP="00820D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0D78" w:rsidRPr="00820D78" w:rsidRDefault="00820D78" w:rsidP="00820D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0D78">
        <w:rPr>
          <w:rFonts w:ascii="Times New Roman" w:hAnsi="Times New Roman" w:cs="Times New Roman"/>
          <w:sz w:val="28"/>
          <w:szCs w:val="28"/>
        </w:rPr>
        <w:t xml:space="preserve">Секретарь оргкомитета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20D7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820D7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А.М.Шевченко</w:t>
      </w:r>
    </w:p>
    <w:p w:rsidR="00820D78" w:rsidRPr="00820D78" w:rsidRDefault="00820D78" w:rsidP="00820D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0D78" w:rsidRPr="00820D78" w:rsidRDefault="00820D78" w:rsidP="00820D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0D78" w:rsidRPr="00820D78" w:rsidRDefault="00820D78" w:rsidP="00820D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0D78" w:rsidRPr="00591D98" w:rsidRDefault="00820D78" w:rsidP="00820D78">
      <w:pPr>
        <w:jc w:val="both"/>
        <w:rPr>
          <w:sz w:val="28"/>
          <w:szCs w:val="28"/>
        </w:rPr>
      </w:pPr>
    </w:p>
    <w:p w:rsidR="00246F8F" w:rsidRPr="00246F8F" w:rsidRDefault="00246F8F" w:rsidP="00820D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246F8F" w:rsidRPr="00246F8F" w:rsidSect="006158B1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7BD7" w:rsidRDefault="00EC7BD7" w:rsidP="00EC7BD7">
      <w:pPr>
        <w:spacing w:after="0" w:line="240" w:lineRule="auto"/>
      </w:pPr>
      <w:r>
        <w:separator/>
      </w:r>
    </w:p>
  </w:endnote>
  <w:endnote w:type="continuationSeparator" w:id="1">
    <w:p w:rsidR="00EC7BD7" w:rsidRDefault="00EC7BD7" w:rsidP="00EC7B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7BD7" w:rsidRDefault="00EC7BD7" w:rsidP="00EC7BD7">
      <w:pPr>
        <w:spacing w:after="0" w:line="240" w:lineRule="auto"/>
      </w:pPr>
      <w:r>
        <w:separator/>
      </w:r>
    </w:p>
  </w:footnote>
  <w:footnote w:type="continuationSeparator" w:id="1">
    <w:p w:rsidR="00EC7BD7" w:rsidRDefault="00EC7BD7" w:rsidP="00EC7B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1543" w:rsidRDefault="00DE4D21" w:rsidP="0077288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46F8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91543" w:rsidRDefault="00242F3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1543" w:rsidRDefault="00DE4D21" w:rsidP="0077288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46F8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42F3F">
      <w:rPr>
        <w:rStyle w:val="a5"/>
        <w:noProof/>
      </w:rPr>
      <w:t>2</w:t>
    </w:r>
    <w:r>
      <w:rPr>
        <w:rStyle w:val="a5"/>
      </w:rPr>
      <w:fldChar w:fldCharType="end"/>
    </w:r>
  </w:p>
  <w:p w:rsidR="00591543" w:rsidRDefault="00242F3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335A0"/>
    <w:rsid w:val="00103185"/>
    <w:rsid w:val="00120792"/>
    <w:rsid w:val="00242F3F"/>
    <w:rsid w:val="00246F8F"/>
    <w:rsid w:val="00284D01"/>
    <w:rsid w:val="003F7D84"/>
    <w:rsid w:val="00413784"/>
    <w:rsid w:val="004335A0"/>
    <w:rsid w:val="005021F5"/>
    <w:rsid w:val="00520336"/>
    <w:rsid w:val="006102B1"/>
    <w:rsid w:val="006158B1"/>
    <w:rsid w:val="006537EB"/>
    <w:rsid w:val="00712CE8"/>
    <w:rsid w:val="00820D78"/>
    <w:rsid w:val="008325B4"/>
    <w:rsid w:val="009D2757"/>
    <w:rsid w:val="00B4318B"/>
    <w:rsid w:val="00C93D6D"/>
    <w:rsid w:val="00DE4D21"/>
    <w:rsid w:val="00EC0D01"/>
    <w:rsid w:val="00EC7BD7"/>
    <w:rsid w:val="00F30F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46F8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246F8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46F8F"/>
  </w:style>
  <w:style w:type="paragraph" w:styleId="a6">
    <w:name w:val="Balloon Text"/>
    <w:basedOn w:val="a"/>
    <w:link w:val="a7"/>
    <w:uiPriority w:val="99"/>
    <w:semiHidden/>
    <w:unhideWhenUsed/>
    <w:rsid w:val="001031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1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46F8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246F8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46F8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DF4D5F-6224-4321-827D-751BA1AB5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512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</dc:creator>
  <cp:keywords/>
  <dc:description/>
  <cp:lastModifiedBy>1</cp:lastModifiedBy>
  <cp:revision>14</cp:revision>
  <cp:lastPrinted>2015-12-31T07:28:00Z</cp:lastPrinted>
  <dcterms:created xsi:type="dcterms:W3CDTF">2014-12-24T22:59:00Z</dcterms:created>
  <dcterms:modified xsi:type="dcterms:W3CDTF">2016-12-08T13:22:00Z</dcterms:modified>
</cp:coreProperties>
</file>